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7MO</w:t>
            </w:r>
            <w:r>
              <w:rPr>
                <w:rFonts w:ascii="Century Gothic" w:hAnsi="Century Gothic"/>
                <w:sz w:val="24"/>
                <w:szCs w:val="24"/>
              </w:rPr>
              <w:t>S AÑOS A Y B</w:t>
            </w:r>
          </w:p>
        </w:tc>
      </w:tr>
      <w:tr w:rsidR="00D04DAA" w:rsidRPr="005840D8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D04DAA" w:rsidRPr="005840D8" w:rsidTr="002C111E">
        <w:trPr>
          <w:trHeight w:val="1204"/>
        </w:trPr>
        <w:tc>
          <w:tcPr>
            <w:tcW w:w="3652" w:type="dxa"/>
          </w:tcPr>
          <w:p w:rsidR="00D04DAA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D04DAA" w:rsidRPr="00DA1BF7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60AFD" w:rsidRPr="00960AFD" w:rsidRDefault="00960AFD" w:rsidP="00960AFD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960AF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1: </w:t>
            </w:r>
            <w:proofErr w:type="spellStart"/>
            <w:r w:rsidRPr="00960AF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Complejización</w:t>
            </w:r>
            <w:proofErr w:type="spellEnd"/>
            <w:r w:rsidRPr="00960AF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de las primeras sociedades: de la hominización al surgimiento de las civilizaciones</w:t>
            </w:r>
          </w:p>
          <w:p w:rsidR="00D04DAA" w:rsidRPr="0087794D" w:rsidRDefault="00960AFD" w:rsidP="00960AFD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960AF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La revolución del Neolítico y la organización de grupos humanos. Factores geográficos, sociales y culturales que dieron origen a las primeras civilizaciones.</w:t>
            </w:r>
          </w:p>
        </w:tc>
      </w:tr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D04DAA" w:rsidRPr="0087794D" w:rsidRDefault="00960AFD" w:rsidP="00D04DAA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25 DE ABRIL DEL 2024 – 10:20 HRS</w:t>
            </w:r>
          </w:p>
        </w:tc>
      </w:tr>
      <w:tr w:rsidR="00D04DAA" w:rsidRPr="005840D8" w:rsidTr="002C111E">
        <w:trPr>
          <w:trHeight w:val="4001"/>
        </w:trPr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60AFD" w:rsidRPr="00271549" w:rsidRDefault="00960AFD" w:rsidP="00960AFD">
            <w:pPr>
              <w:rPr>
                <w:rFonts w:ascii="Arial" w:hAnsi="Arial" w:cs="Arial"/>
                <w:b/>
                <w:bCs/>
              </w:rPr>
            </w:pPr>
            <w:r w:rsidRPr="00271549"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 w:rsidRPr="00271549">
              <w:rPr>
                <w:rFonts w:ascii="Arial" w:hAnsi="Arial" w:cs="Arial"/>
                <w:b/>
                <w:bCs/>
              </w:rPr>
              <w:t>Unidad</w:t>
            </w:r>
            <w:proofErr w:type="spellEnd"/>
            <w:r w:rsidRPr="00271549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960AFD" w:rsidRPr="00271549" w:rsidRDefault="00960AFD" w:rsidP="00960AFD">
            <w:pPr>
              <w:rPr>
                <w:rFonts w:ascii="Arial" w:hAnsi="Arial" w:cs="Arial"/>
                <w:bCs/>
              </w:rPr>
            </w:pPr>
            <w:r w:rsidRPr="00271549">
              <w:rPr>
                <w:rFonts w:ascii="Arial" w:hAnsi="Arial" w:cs="Arial"/>
                <w:bCs/>
              </w:rPr>
              <w:t xml:space="preserve">OA 01 </w:t>
            </w:r>
            <w:proofErr w:type="spellStart"/>
            <w:r w:rsidRPr="00271549">
              <w:rPr>
                <w:rFonts w:ascii="Arial" w:hAnsi="Arial" w:cs="Arial"/>
                <w:bCs/>
              </w:rPr>
              <w:t>Explicar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el </w:t>
            </w:r>
            <w:proofErr w:type="spellStart"/>
            <w:r w:rsidRPr="00271549">
              <w:rPr>
                <w:rFonts w:ascii="Arial" w:hAnsi="Arial" w:cs="Arial"/>
                <w:bCs/>
              </w:rPr>
              <w:t>proceso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hominización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1549">
              <w:rPr>
                <w:rFonts w:ascii="Arial" w:hAnsi="Arial" w:cs="Arial"/>
                <w:bCs/>
              </w:rPr>
              <w:t>reconociendo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las </w:t>
            </w:r>
            <w:proofErr w:type="spellStart"/>
            <w:r w:rsidRPr="00271549">
              <w:rPr>
                <w:rFonts w:ascii="Arial" w:hAnsi="Arial" w:cs="Arial"/>
                <w:bCs/>
              </w:rPr>
              <w:t>principales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etapas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271549">
              <w:rPr>
                <w:rFonts w:ascii="Arial" w:hAnsi="Arial" w:cs="Arial"/>
                <w:bCs/>
              </w:rPr>
              <w:t>evolución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271549">
              <w:rPr>
                <w:rFonts w:ascii="Arial" w:hAnsi="Arial" w:cs="Arial"/>
                <w:bCs/>
              </w:rPr>
              <w:t>especie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humana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la </w:t>
            </w:r>
            <w:proofErr w:type="spellStart"/>
            <w:r w:rsidRPr="00271549">
              <w:rPr>
                <w:rFonts w:ascii="Arial" w:hAnsi="Arial" w:cs="Arial"/>
                <w:bCs/>
              </w:rPr>
              <w:t>influencia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factores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geográficos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1549">
              <w:rPr>
                <w:rFonts w:ascii="Arial" w:hAnsi="Arial" w:cs="Arial"/>
                <w:bCs/>
              </w:rPr>
              <w:t>su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dispersión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el </w:t>
            </w:r>
            <w:proofErr w:type="spellStart"/>
            <w:r w:rsidRPr="00271549">
              <w:rPr>
                <w:rFonts w:ascii="Arial" w:hAnsi="Arial" w:cs="Arial"/>
                <w:bCs/>
              </w:rPr>
              <w:t>planeta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las </w:t>
            </w:r>
            <w:proofErr w:type="spellStart"/>
            <w:r w:rsidRPr="00271549">
              <w:rPr>
                <w:rFonts w:ascii="Arial" w:hAnsi="Arial" w:cs="Arial"/>
                <w:bCs/>
              </w:rPr>
              <w:t>distintas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teorías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271549">
              <w:rPr>
                <w:rFonts w:ascii="Arial" w:hAnsi="Arial" w:cs="Arial"/>
                <w:bCs/>
              </w:rPr>
              <w:t>poblamiento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americano</w:t>
            </w:r>
            <w:proofErr w:type="spellEnd"/>
          </w:p>
          <w:p w:rsidR="00960AFD" w:rsidRPr="00271549" w:rsidRDefault="00960AFD" w:rsidP="00960AFD">
            <w:pPr>
              <w:rPr>
                <w:rFonts w:ascii="Arial" w:hAnsi="Arial" w:cs="Arial"/>
                <w:bCs/>
              </w:rPr>
            </w:pPr>
            <w:r w:rsidRPr="00271549">
              <w:rPr>
                <w:rFonts w:ascii="Arial" w:hAnsi="Arial" w:cs="Arial"/>
                <w:bCs/>
              </w:rPr>
              <w:t xml:space="preserve">OA 02 </w:t>
            </w:r>
            <w:proofErr w:type="spellStart"/>
            <w:r w:rsidRPr="00271549">
              <w:rPr>
                <w:rFonts w:ascii="Arial" w:hAnsi="Arial" w:cs="Arial"/>
                <w:bCs/>
              </w:rPr>
              <w:t>Explicar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que el </w:t>
            </w:r>
            <w:proofErr w:type="spellStart"/>
            <w:r w:rsidRPr="00271549">
              <w:rPr>
                <w:rFonts w:ascii="Arial" w:hAnsi="Arial" w:cs="Arial"/>
                <w:bCs/>
              </w:rPr>
              <w:t>surgimiento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271549">
              <w:rPr>
                <w:rFonts w:ascii="Arial" w:hAnsi="Arial" w:cs="Arial"/>
                <w:bCs/>
              </w:rPr>
              <w:t>agricu</w:t>
            </w:r>
            <w:bookmarkStart w:id="0" w:name="_GoBack"/>
            <w:bookmarkEnd w:id="0"/>
            <w:r w:rsidRPr="00271549">
              <w:rPr>
                <w:rFonts w:ascii="Arial" w:hAnsi="Arial" w:cs="Arial"/>
                <w:bCs/>
              </w:rPr>
              <w:t>ltura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la </w:t>
            </w:r>
            <w:proofErr w:type="spellStart"/>
            <w:r w:rsidRPr="00271549">
              <w:rPr>
                <w:rFonts w:ascii="Arial" w:hAnsi="Arial" w:cs="Arial"/>
                <w:bCs/>
              </w:rPr>
              <w:t>domesticación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animales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la </w:t>
            </w:r>
            <w:proofErr w:type="spellStart"/>
            <w:r w:rsidRPr="00271549">
              <w:rPr>
                <w:rFonts w:ascii="Arial" w:hAnsi="Arial" w:cs="Arial"/>
                <w:bCs/>
              </w:rPr>
              <w:t>sedentarización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la </w:t>
            </w:r>
            <w:proofErr w:type="spellStart"/>
            <w:r w:rsidRPr="00271549">
              <w:rPr>
                <w:rFonts w:ascii="Arial" w:hAnsi="Arial" w:cs="Arial"/>
                <w:bCs/>
              </w:rPr>
              <w:t>acumulación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bienes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el </w:t>
            </w:r>
            <w:proofErr w:type="spellStart"/>
            <w:r w:rsidRPr="00271549">
              <w:rPr>
                <w:rFonts w:ascii="Arial" w:hAnsi="Arial" w:cs="Arial"/>
                <w:bCs/>
              </w:rPr>
              <w:t>desarrollo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271549">
              <w:rPr>
                <w:rFonts w:ascii="Arial" w:hAnsi="Arial" w:cs="Arial"/>
                <w:bCs/>
              </w:rPr>
              <w:t>comercio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1549">
              <w:rPr>
                <w:rFonts w:ascii="Arial" w:hAnsi="Arial" w:cs="Arial"/>
                <w:bCs/>
              </w:rPr>
              <w:t>fueron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procesos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larga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duración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271549">
              <w:rPr>
                <w:rFonts w:ascii="Arial" w:hAnsi="Arial" w:cs="Arial"/>
                <w:bCs/>
              </w:rPr>
              <w:t>revolucionaron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la forma </w:t>
            </w:r>
            <w:proofErr w:type="spellStart"/>
            <w:r w:rsidRPr="00271549">
              <w:rPr>
                <w:rFonts w:ascii="Arial" w:hAnsi="Arial" w:cs="Arial"/>
                <w:bCs/>
              </w:rPr>
              <w:t>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271549">
              <w:rPr>
                <w:rFonts w:ascii="Arial" w:hAnsi="Arial" w:cs="Arial"/>
                <w:bCs/>
              </w:rPr>
              <w:t>los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seres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humanos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se </w:t>
            </w:r>
            <w:proofErr w:type="spellStart"/>
            <w:r w:rsidRPr="00271549">
              <w:rPr>
                <w:rFonts w:ascii="Arial" w:hAnsi="Arial" w:cs="Arial"/>
                <w:bCs/>
              </w:rPr>
              <w:t>relacionaron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con el </w:t>
            </w:r>
            <w:proofErr w:type="spellStart"/>
            <w:r w:rsidRPr="00271549">
              <w:rPr>
                <w:rFonts w:ascii="Arial" w:hAnsi="Arial" w:cs="Arial"/>
                <w:bCs/>
              </w:rPr>
              <w:t>espacio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geográfico</w:t>
            </w:r>
            <w:proofErr w:type="spellEnd"/>
            <w:r w:rsidRPr="00271549">
              <w:rPr>
                <w:rFonts w:ascii="Arial" w:hAnsi="Arial" w:cs="Arial"/>
                <w:bCs/>
              </w:rPr>
              <w:t>.</w:t>
            </w:r>
          </w:p>
          <w:p w:rsidR="00960AFD" w:rsidRPr="00271549" w:rsidRDefault="00960AFD" w:rsidP="00960AFD">
            <w:pPr>
              <w:rPr>
                <w:rFonts w:ascii="Arial" w:hAnsi="Arial" w:cs="Arial"/>
                <w:bCs/>
              </w:rPr>
            </w:pPr>
            <w:r w:rsidRPr="00271549">
              <w:rPr>
                <w:rFonts w:ascii="Arial" w:hAnsi="Arial" w:cs="Arial"/>
                <w:bCs/>
              </w:rPr>
              <w:t xml:space="preserve">OA 03 </w:t>
            </w:r>
            <w:proofErr w:type="spellStart"/>
            <w:r w:rsidRPr="00271549">
              <w:rPr>
                <w:rFonts w:ascii="Arial" w:hAnsi="Arial" w:cs="Arial"/>
                <w:bCs/>
              </w:rPr>
              <w:t>Explicar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271549">
              <w:rPr>
                <w:rFonts w:ascii="Arial" w:hAnsi="Arial" w:cs="Arial"/>
                <w:bCs/>
              </w:rPr>
              <w:t>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las </w:t>
            </w:r>
            <w:proofErr w:type="spellStart"/>
            <w:r w:rsidRPr="00271549">
              <w:rPr>
                <w:rFonts w:ascii="Arial" w:hAnsi="Arial" w:cs="Arial"/>
                <w:bCs/>
              </w:rPr>
              <w:t>primeras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civilizaciones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271549">
              <w:rPr>
                <w:rFonts w:ascii="Arial" w:hAnsi="Arial" w:cs="Arial"/>
                <w:bCs/>
              </w:rPr>
              <w:t>formación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estados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organizados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el </w:t>
            </w:r>
            <w:proofErr w:type="spellStart"/>
            <w:r w:rsidRPr="00271549">
              <w:rPr>
                <w:rFonts w:ascii="Arial" w:hAnsi="Arial" w:cs="Arial"/>
                <w:bCs/>
              </w:rPr>
              <w:t>ejercicio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271549">
              <w:rPr>
                <w:rFonts w:ascii="Arial" w:hAnsi="Arial" w:cs="Arial"/>
                <w:bCs/>
              </w:rPr>
              <w:t>poder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estuvieron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marcados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por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271549">
              <w:rPr>
                <w:rFonts w:ascii="Arial" w:hAnsi="Arial" w:cs="Arial"/>
                <w:bCs/>
              </w:rPr>
              <w:t>centralización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271549">
              <w:rPr>
                <w:rFonts w:ascii="Arial" w:hAnsi="Arial" w:cs="Arial"/>
                <w:bCs/>
              </w:rPr>
              <w:t>administración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la </w:t>
            </w:r>
            <w:proofErr w:type="spellStart"/>
            <w:r w:rsidRPr="00271549">
              <w:rPr>
                <w:rFonts w:ascii="Arial" w:hAnsi="Arial" w:cs="Arial"/>
                <w:bCs/>
              </w:rPr>
              <w:t>organización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torno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271549">
              <w:rPr>
                <w:rFonts w:ascii="Arial" w:hAnsi="Arial" w:cs="Arial"/>
                <w:bCs/>
              </w:rPr>
              <w:t>ciudades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la </w:t>
            </w:r>
            <w:proofErr w:type="spellStart"/>
            <w:r w:rsidRPr="00271549">
              <w:rPr>
                <w:rFonts w:ascii="Arial" w:hAnsi="Arial" w:cs="Arial"/>
                <w:bCs/>
              </w:rPr>
              <w:t>estratificación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social, la </w:t>
            </w:r>
            <w:proofErr w:type="spellStart"/>
            <w:r w:rsidRPr="00271549">
              <w:rPr>
                <w:rFonts w:ascii="Arial" w:hAnsi="Arial" w:cs="Arial"/>
                <w:bCs/>
              </w:rPr>
              <w:t>formación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sistemas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religiosos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el </w:t>
            </w:r>
            <w:proofErr w:type="spellStart"/>
            <w:r w:rsidRPr="00271549">
              <w:rPr>
                <w:rFonts w:ascii="Arial" w:hAnsi="Arial" w:cs="Arial"/>
                <w:bCs/>
              </w:rPr>
              <w:t>desarrollo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técnicas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contabilidad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271549">
              <w:rPr>
                <w:rFonts w:ascii="Arial" w:hAnsi="Arial" w:cs="Arial"/>
                <w:bCs/>
              </w:rPr>
              <w:t>escritura</w:t>
            </w:r>
            <w:proofErr w:type="spellEnd"/>
            <w:r w:rsidRPr="00271549">
              <w:rPr>
                <w:rFonts w:ascii="Arial" w:hAnsi="Arial" w:cs="Arial"/>
                <w:bCs/>
              </w:rPr>
              <w:t>.</w:t>
            </w:r>
          </w:p>
          <w:p w:rsidR="00960AFD" w:rsidRPr="00271549" w:rsidRDefault="00960AFD" w:rsidP="00960AFD">
            <w:pPr>
              <w:rPr>
                <w:rFonts w:ascii="Arial" w:hAnsi="Arial" w:cs="Arial"/>
                <w:bCs/>
              </w:rPr>
            </w:pPr>
            <w:r w:rsidRPr="00271549">
              <w:rPr>
                <w:rFonts w:ascii="Arial" w:hAnsi="Arial" w:cs="Arial"/>
                <w:bCs/>
              </w:rPr>
              <w:t xml:space="preserve">OA 21 </w:t>
            </w:r>
            <w:proofErr w:type="spellStart"/>
            <w:r w:rsidRPr="00271549">
              <w:rPr>
                <w:rFonts w:ascii="Arial" w:hAnsi="Arial" w:cs="Arial"/>
                <w:bCs/>
              </w:rPr>
              <w:t>Reconocer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procesos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adaptación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271549">
              <w:rPr>
                <w:rFonts w:ascii="Arial" w:hAnsi="Arial" w:cs="Arial"/>
                <w:bCs/>
              </w:rPr>
              <w:t>transformación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que se </w:t>
            </w:r>
            <w:proofErr w:type="spellStart"/>
            <w:r w:rsidRPr="00271549">
              <w:rPr>
                <w:rFonts w:ascii="Arial" w:hAnsi="Arial" w:cs="Arial"/>
                <w:bCs/>
              </w:rPr>
              <w:t>derivan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271549">
              <w:rPr>
                <w:rFonts w:ascii="Arial" w:hAnsi="Arial" w:cs="Arial"/>
                <w:bCs/>
              </w:rPr>
              <w:t>relación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entre el </w:t>
            </w:r>
            <w:proofErr w:type="spellStart"/>
            <w:r w:rsidRPr="00271549">
              <w:rPr>
                <w:rFonts w:ascii="Arial" w:hAnsi="Arial" w:cs="Arial"/>
                <w:bCs/>
              </w:rPr>
              <w:t>ser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humano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el </w:t>
            </w:r>
            <w:proofErr w:type="spellStart"/>
            <w:r w:rsidRPr="00271549">
              <w:rPr>
                <w:rFonts w:ascii="Arial" w:hAnsi="Arial" w:cs="Arial"/>
                <w:bCs/>
              </w:rPr>
              <w:t>medio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e </w:t>
            </w:r>
            <w:proofErr w:type="spellStart"/>
            <w:r w:rsidRPr="00271549">
              <w:rPr>
                <w:rFonts w:ascii="Arial" w:hAnsi="Arial" w:cs="Arial"/>
                <w:bCs/>
              </w:rPr>
              <w:t>identificar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factores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271549">
              <w:rPr>
                <w:rFonts w:ascii="Arial" w:hAnsi="Arial" w:cs="Arial"/>
                <w:bCs/>
              </w:rPr>
              <w:t>inciden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el </w:t>
            </w:r>
            <w:proofErr w:type="spellStart"/>
            <w:r w:rsidRPr="00271549">
              <w:rPr>
                <w:rFonts w:ascii="Arial" w:hAnsi="Arial" w:cs="Arial"/>
                <w:bCs/>
              </w:rPr>
              <w:t>asentamiento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las </w:t>
            </w:r>
            <w:proofErr w:type="spellStart"/>
            <w:r w:rsidRPr="00271549">
              <w:rPr>
                <w:rFonts w:ascii="Arial" w:hAnsi="Arial" w:cs="Arial"/>
                <w:bCs/>
              </w:rPr>
              <w:t>sociedades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humanas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271549">
              <w:rPr>
                <w:rFonts w:ascii="Arial" w:hAnsi="Arial" w:cs="Arial"/>
                <w:bCs/>
              </w:rPr>
              <w:t>por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ejemplo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1549">
              <w:rPr>
                <w:rFonts w:ascii="Arial" w:hAnsi="Arial" w:cs="Arial"/>
                <w:bCs/>
              </w:rPr>
              <w:t>disponibilidad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recursos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1549">
              <w:rPr>
                <w:rFonts w:ascii="Arial" w:hAnsi="Arial" w:cs="Arial"/>
                <w:bCs/>
              </w:rPr>
              <w:t>cercanía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a zonas </w:t>
            </w:r>
            <w:proofErr w:type="spellStart"/>
            <w:r w:rsidRPr="00271549">
              <w:rPr>
                <w:rFonts w:ascii="Arial" w:hAnsi="Arial" w:cs="Arial"/>
                <w:bCs/>
              </w:rPr>
              <w:t>fértiles</w:t>
            </w:r>
            <w:proofErr w:type="spellEnd"/>
            <w:r w:rsidRPr="00271549">
              <w:rPr>
                <w:rFonts w:ascii="Arial" w:hAnsi="Arial" w:cs="Arial"/>
                <w:bCs/>
              </w:rPr>
              <w:t>,</w:t>
            </w:r>
          </w:p>
          <w:p w:rsidR="00960AFD" w:rsidRPr="00271549" w:rsidRDefault="00960AFD" w:rsidP="00960AFD">
            <w:proofErr w:type="spellStart"/>
            <w:r w:rsidRPr="00271549">
              <w:rPr>
                <w:rFonts w:ascii="Arial" w:hAnsi="Arial" w:cs="Arial"/>
                <w:b/>
                <w:bCs/>
              </w:rPr>
              <w:t>Aprendizajes</w:t>
            </w:r>
            <w:proofErr w:type="spellEnd"/>
            <w:r w:rsidRPr="0027154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/>
                <w:bCs/>
              </w:rPr>
              <w:t>Esperados</w:t>
            </w:r>
            <w:proofErr w:type="spellEnd"/>
            <w:r w:rsidRPr="00271549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Pr="00271549">
              <w:rPr>
                <w:rFonts w:ascii="Arial" w:hAnsi="Arial" w:cs="Arial"/>
                <w:b/>
                <w:bCs/>
              </w:rPr>
              <w:t>Habilidades</w:t>
            </w:r>
            <w:proofErr w:type="spellEnd"/>
            <w:r w:rsidRPr="00271549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271549">
              <w:rPr>
                <w:rFonts w:ascii="Arial" w:hAnsi="Arial" w:cs="Arial"/>
                <w:b/>
                <w:bCs/>
              </w:rPr>
              <w:t>Contenidos</w:t>
            </w:r>
            <w:proofErr w:type="spellEnd"/>
            <w:r w:rsidRPr="00271549">
              <w:t xml:space="preserve"> </w:t>
            </w:r>
          </w:p>
          <w:p w:rsidR="00960AFD" w:rsidRPr="00271549" w:rsidRDefault="00960AFD" w:rsidP="00960AF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271549">
              <w:rPr>
                <w:rFonts w:ascii="Arial" w:hAnsi="Arial" w:cs="Arial"/>
                <w:bCs/>
              </w:rPr>
              <w:t>Identificar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líneas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tiempo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hitos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271549">
              <w:rPr>
                <w:rFonts w:ascii="Arial" w:hAnsi="Arial" w:cs="Arial"/>
                <w:bCs/>
              </w:rPr>
              <w:t>temporalidad</w:t>
            </w:r>
            <w:proofErr w:type="spellEnd"/>
          </w:p>
          <w:p w:rsidR="00960AFD" w:rsidRPr="00271549" w:rsidRDefault="00960AFD" w:rsidP="00960AF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271549">
              <w:rPr>
                <w:rFonts w:ascii="Arial" w:hAnsi="Arial" w:cs="Arial"/>
                <w:bCs/>
              </w:rPr>
              <w:t>Identificar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en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mapas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teorías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poblamiento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americano</w:t>
            </w:r>
            <w:proofErr w:type="spellEnd"/>
          </w:p>
          <w:p w:rsidR="00960AFD" w:rsidRPr="00271549" w:rsidRDefault="00960AFD" w:rsidP="00960AF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271549">
              <w:rPr>
                <w:rFonts w:ascii="Arial" w:hAnsi="Arial" w:cs="Arial"/>
                <w:bCs/>
              </w:rPr>
              <w:t>Análisis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fuentes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históricas</w:t>
            </w:r>
            <w:proofErr w:type="spellEnd"/>
            <w:r w:rsidRPr="00271549">
              <w:rPr>
                <w:rFonts w:ascii="Arial" w:hAnsi="Arial" w:cs="Arial"/>
                <w:bCs/>
              </w:rPr>
              <w:t>.</w:t>
            </w:r>
          </w:p>
          <w:p w:rsidR="00960AFD" w:rsidRPr="00271549" w:rsidRDefault="00960AFD" w:rsidP="00960AF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271549">
              <w:rPr>
                <w:rFonts w:ascii="Arial" w:hAnsi="Arial" w:cs="Arial"/>
                <w:bCs/>
              </w:rPr>
              <w:t>Primeras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civilizaciones</w:t>
            </w:r>
            <w:proofErr w:type="spellEnd"/>
          </w:p>
          <w:p w:rsidR="00960AFD" w:rsidRPr="00271549" w:rsidRDefault="00960AFD" w:rsidP="00960AFD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271549">
              <w:rPr>
                <w:rFonts w:ascii="Arial" w:hAnsi="Arial" w:cs="Arial"/>
                <w:bCs/>
              </w:rPr>
              <w:t>Hominización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271549">
              <w:rPr>
                <w:rFonts w:ascii="Arial" w:hAnsi="Arial" w:cs="Arial"/>
                <w:bCs/>
              </w:rPr>
              <w:t>bipedismo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271549">
              <w:rPr>
                <w:rFonts w:ascii="Arial" w:hAnsi="Arial" w:cs="Arial"/>
                <w:bCs/>
              </w:rPr>
              <w:t>tipos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especies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271549">
              <w:rPr>
                <w:rFonts w:ascii="Arial" w:hAnsi="Arial" w:cs="Arial"/>
                <w:bCs/>
              </w:rPr>
              <w:t>homínidos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271549">
              <w:rPr>
                <w:rFonts w:ascii="Arial" w:hAnsi="Arial" w:cs="Arial"/>
                <w:bCs/>
              </w:rPr>
              <w:t>revolución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271549">
              <w:rPr>
                <w:rFonts w:ascii="Arial" w:hAnsi="Arial" w:cs="Arial"/>
                <w:bCs/>
              </w:rPr>
              <w:t>neolítico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271549">
              <w:rPr>
                <w:rFonts w:ascii="Arial" w:hAnsi="Arial" w:cs="Arial"/>
                <w:bCs/>
              </w:rPr>
              <w:t>asentamiento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humano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271549">
              <w:rPr>
                <w:rFonts w:ascii="Arial" w:hAnsi="Arial" w:cs="Arial"/>
                <w:bCs/>
              </w:rPr>
              <w:t>sociedades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fluviales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271549">
              <w:rPr>
                <w:rFonts w:ascii="Arial" w:hAnsi="Arial" w:cs="Arial"/>
                <w:bCs/>
              </w:rPr>
              <w:t>creciente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1549">
              <w:rPr>
                <w:rFonts w:ascii="Arial" w:hAnsi="Arial" w:cs="Arial"/>
                <w:bCs/>
              </w:rPr>
              <w:t>fértil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/ </w:t>
            </w:r>
            <w:proofErr w:type="spellStart"/>
            <w:r w:rsidRPr="00271549">
              <w:rPr>
                <w:rFonts w:ascii="Arial" w:hAnsi="Arial" w:cs="Arial"/>
                <w:bCs/>
              </w:rPr>
              <w:t>organización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 social, </w:t>
            </w:r>
            <w:proofErr w:type="spellStart"/>
            <w:r w:rsidRPr="00271549">
              <w:rPr>
                <w:rFonts w:ascii="Arial" w:hAnsi="Arial" w:cs="Arial"/>
                <w:bCs/>
              </w:rPr>
              <w:t>política</w:t>
            </w:r>
            <w:proofErr w:type="spellEnd"/>
            <w:r w:rsidRPr="00271549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1549">
              <w:rPr>
                <w:rFonts w:ascii="Arial" w:hAnsi="Arial" w:cs="Arial"/>
                <w:bCs/>
              </w:rPr>
              <w:t>religiosa</w:t>
            </w:r>
            <w:proofErr w:type="spellEnd"/>
            <w:r w:rsidRPr="00271549">
              <w:rPr>
                <w:rFonts w:ascii="Arial" w:hAnsi="Arial" w:cs="Arial"/>
                <w:bCs/>
              </w:rPr>
              <w:t>.</w:t>
            </w:r>
          </w:p>
          <w:p w:rsidR="00D04DAA" w:rsidRPr="0087794D" w:rsidRDefault="00D04DAA" w:rsidP="00960A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D04DAA" w:rsidRPr="00861771" w:rsidTr="002C111E">
        <w:trPr>
          <w:trHeight w:val="649"/>
        </w:trPr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D04DAA" w:rsidRPr="00DA1BF7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D04DAA" w:rsidRPr="005840D8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D04DAA" w:rsidRPr="0087794D" w:rsidRDefault="00960AFD" w:rsidP="00D04DA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de la nota de la primera unidad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B6" w:rsidRDefault="006974B6" w:rsidP="005840D8">
      <w:pPr>
        <w:spacing w:after="0" w:line="240" w:lineRule="auto"/>
      </w:pPr>
      <w:r>
        <w:separator/>
      </w:r>
    </w:p>
  </w:endnote>
  <w:endnote w:type="continuationSeparator" w:id="0">
    <w:p w:rsidR="006974B6" w:rsidRDefault="006974B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B6" w:rsidRDefault="006974B6" w:rsidP="005840D8">
      <w:pPr>
        <w:spacing w:after="0" w:line="240" w:lineRule="auto"/>
      </w:pPr>
      <w:r>
        <w:separator/>
      </w:r>
    </w:p>
  </w:footnote>
  <w:footnote w:type="continuationSeparator" w:id="0">
    <w:p w:rsidR="006974B6" w:rsidRDefault="006974B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67"/>
    <w:multiLevelType w:val="hybridMultilevel"/>
    <w:tmpl w:val="1B62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5840D8"/>
    <w:rsid w:val="006974B6"/>
    <w:rsid w:val="00960AFD"/>
    <w:rsid w:val="00BD0BB8"/>
    <w:rsid w:val="00D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0ABC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AC905CC-28DC-48F8-896F-5AD356C4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2024-04-09T20:42:00Z</dcterms:created>
  <dcterms:modified xsi:type="dcterms:W3CDTF">2024-04-09T20:42:00Z</dcterms:modified>
</cp:coreProperties>
</file>